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EBEC" w14:textId="77777777" w:rsidR="002834A8" w:rsidRPr="00A80060" w:rsidRDefault="002834A8" w:rsidP="002834A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>Town of Erin Prairie</w:t>
      </w:r>
    </w:p>
    <w:p w14:paraId="188F8BDD" w14:textId="77777777" w:rsidR="002834A8" w:rsidRPr="00A80060" w:rsidRDefault="002834A8" w:rsidP="002834A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Monthly Board Meeting </w:t>
      </w:r>
    </w:p>
    <w:p w14:paraId="55F54991" w14:textId="55D43A3D" w:rsidR="002834A8" w:rsidRPr="00A80060" w:rsidRDefault="002834A8" w:rsidP="002834A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Monday, </w:t>
      </w:r>
      <w:r>
        <w:rPr>
          <w:sz w:val="22"/>
          <w:szCs w:val="22"/>
        </w:rPr>
        <w:t>December 8th</w:t>
      </w:r>
      <w:r w:rsidRPr="00A80060">
        <w:rPr>
          <w:sz w:val="22"/>
          <w:szCs w:val="22"/>
        </w:rPr>
        <w:t xml:space="preserve">, 2025 </w:t>
      </w:r>
    </w:p>
    <w:p w14:paraId="3E1426ED" w14:textId="77777777" w:rsidR="002834A8" w:rsidRPr="00A80060" w:rsidRDefault="002834A8" w:rsidP="002834A8">
      <w:pPr>
        <w:spacing w:after="0"/>
        <w:jc w:val="center"/>
        <w:rPr>
          <w:sz w:val="22"/>
          <w:szCs w:val="22"/>
        </w:rPr>
      </w:pPr>
    </w:p>
    <w:p w14:paraId="2626377A" w14:textId="29C6F629" w:rsidR="002834A8" w:rsidRPr="00A80060" w:rsidRDefault="002834A8" w:rsidP="002834A8">
      <w:pPr>
        <w:spacing w:after="0"/>
        <w:ind w:firstLine="720"/>
        <w:rPr>
          <w:sz w:val="22"/>
          <w:szCs w:val="22"/>
        </w:rPr>
      </w:pPr>
      <w:r w:rsidRPr="00A80060">
        <w:rPr>
          <w:sz w:val="22"/>
          <w:szCs w:val="22"/>
        </w:rPr>
        <w:t xml:space="preserve">The town of Erin Prairie monthly Board meeting was called to order Monday, </w:t>
      </w:r>
      <w:r>
        <w:rPr>
          <w:sz w:val="22"/>
          <w:szCs w:val="22"/>
        </w:rPr>
        <w:t>December</w:t>
      </w:r>
      <w:r w:rsidRPr="00A80060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 w:rsidRPr="00A80060">
        <w:rPr>
          <w:sz w:val="22"/>
          <w:szCs w:val="22"/>
          <w:vertAlign w:val="superscript"/>
        </w:rPr>
        <w:t>th</w:t>
      </w:r>
      <w:r w:rsidRPr="00A80060">
        <w:rPr>
          <w:sz w:val="22"/>
          <w:szCs w:val="22"/>
        </w:rPr>
        <w:t>, 2025, by John VanDyk at the Erin Prairie Town Hall at 7:</w:t>
      </w:r>
      <w:r>
        <w:rPr>
          <w:sz w:val="22"/>
          <w:szCs w:val="22"/>
        </w:rPr>
        <w:t>15</w:t>
      </w:r>
      <w:r w:rsidRPr="00A80060">
        <w:rPr>
          <w:sz w:val="22"/>
          <w:szCs w:val="22"/>
        </w:rPr>
        <w:t xml:space="preserve">pm. Present were Board Members John VanDyk, Brad Hermansen, and Dennis Mitchell. </w:t>
      </w:r>
    </w:p>
    <w:p w14:paraId="232B13F2" w14:textId="33090E5A" w:rsidR="002834A8" w:rsidRPr="00E10319" w:rsidRDefault="002834A8" w:rsidP="002834A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>It was reported there is $</w:t>
      </w:r>
      <w:r>
        <w:rPr>
          <w:sz w:val="22"/>
          <w:szCs w:val="22"/>
        </w:rPr>
        <w:t>322,211.31</w:t>
      </w:r>
      <w:r w:rsidRPr="00A80060">
        <w:rPr>
          <w:sz w:val="22"/>
          <w:szCs w:val="22"/>
        </w:rPr>
        <w:t xml:space="preserve"> in our checking and Money Market Accounts at this time. The bills were presented and discussed. Dennis made a motion to approve the treasurers </w:t>
      </w:r>
      <w:r w:rsidRPr="00E10319">
        <w:rPr>
          <w:sz w:val="22"/>
          <w:szCs w:val="22"/>
        </w:rPr>
        <w:t xml:space="preserve">report and pay the bills as presented. Brad seconded the motion which passed unanimously. </w:t>
      </w:r>
    </w:p>
    <w:p w14:paraId="7F9DAB1E" w14:textId="111C780B" w:rsidR="002834A8" w:rsidRDefault="008407BD" w:rsidP="006345C5">
      <w:pPr>
        <w:spacing w:after="0"/>
        <w:ind w:firstLine="720"/>
        <w:rPr>
          <w:sz w:val="22"/>
          <w:szCs w:val="22"/>
        </w:rPr>
      </w:pPr>
      <w:r w:rsidRPr="00E10319">
        <w:rPr>
          <w:sz w:val="22"/>
          <w:szCs w:val="22"/>
        </w:rPr>
        <w:t>Cedar Co</w:t>
      </w:r>
      <w:r w:rsidR="00D22432" w:rsidRPr="00E10319">
        <w:rPr>
          <w:sz w:val="22"/>
          <w:szCs w:val="22"/>
        </w:rPr>
        <w:t xml:space="preserve">rp plans to attend the February Meeting to </w:t>
      </w:r>
      <w:r w:rsidR="000F08D7">
        <w:rPr>
          <w:sz w:val="22"/>
          <w:szCs w:val="22"/>
        </w:rPr>
        <w:t>give us updates on the ARIP Program for</w:t>
      </w:r>
      <w:r w:rsidR="00D22432" w:rsidRPr="00E10319">
        <w:rPr>
          <w:sz w:val="22"/>
          <w:szCs w:val="22"/>
        </w:rPr>
        <w:t xml:space="preserve"> the 190</w:t>
      </w:r>
      <w:r w:rsidR="00D22432" w:rsidRPr="00E10319">
        <w:rPr>
          <w:sz w:val="22"/>
          <w:szCs w:val="22"/>
          <w:vertAlign w:val="superscript"/>
        </w:rPr>
        <w:t>th</w:t>
      </w:r>
      <w:r w:rsidR="00D22432" w:rsidRPr="00E10319">
        <w:rPr>
          <w:sz w:val="22"/>
          <w:szCs w:val="22"/>
        </w:rPr>
        <w:t xml:space="preserve"> </w:t>
      </w:r>
      <w:r w:rsidR="000F08D7">
        <w:rPr>
          <w:sz w:val="22"/>
          <w:szCs w:val="22"/>
        </w:rPr>
        <w:t xml:space="preserve">St. </w:t>
      </w:r>
      <w:r w:rsidR="00D22432" w:rsidRPr="00E10319">
        <w:rPr>
          <w:sz w:val="22"/>
          <w:szCs w:val="22"/>
        </w:rPr>
        <w:t>project</w:t>
      </w:r>
      <w:r w:rsidR="00617FAE">
        <w:rPr>
          <w:sz w:val="22"/>
          <w:szCs w:val="22"/>
        </w:rPr>
        <w:t>.</w:t>
      </w:r>
      <w:r w:rsidR="00A53CF6">
        <w:rPr>
          <w:sz w:val="22"/>
          <w:szCs w:val="22"/>
        </w:rPr>
        <w:t xml:space="preserve"> </w:t>
      </w:r>
    </w:p>
    <w:p w14:paraId="2CD9CD64" w14:textId="1E1CDE41" w:rsidR="006640DA" w:rsidRDefault="006640DA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Chairman John Vandy</w:t>
      </w:r>
      <w:r w:rsidR="001B205A">
        <w:rPr>
          <w:sz w:val="22"/>
          <w:szCs w:val="22"/>
        </w:rPr>
        <w:t>k clarified agendas for a Monday meeting can be amended up until Saturday</w:t>
      </w:r>
      <w:r w:rsidR="00802A45">
        <w:rPr>
          <w:sz w:val="22"/>
          <w:szCs w:val="22"/>
        </w:rPr>
        <w:t xml:space="preserve">. </w:t>
      </w:r>
      <w:r w:rsidR="002C6E95">
        <w:rPr>
          <w:sz w:val="22"/>
          <w:szCs w:val="22"/>
        </w:rPr>
        <w:t>New Richmond ambulance is still</w:t>
      </w:r>
      <w:r w:rsidR="009C4557">
        <w:rPr>
          <w:sz w:val="22"/>
          <w:szCs w:val="22"/>
        </w:rPr>
        <w:t xml:space="preserve"> searching for a new ambulance </w:t>
      </w:r>
      <w:r w:rsidR="002C6E95">
        <w:rPr>
          <w:sz w:val="22"/>
          <w:szCs w:val="22"/>
        </w:rPr>
        <w:t xml:space="preserve">to purchase. </w:t>
      </w:r>
    </w:p>
    <w:p w14:paraId="1F5AABAD" w14:textId="29C229C3" w:rsidR="00802A45" w:rsidRDefault="00802A45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There was a discussion about changing to a 5 member board</w:t>
      </w:r>
      <w:r w:rsidR="00C25ED8">
        <w:rPr>
          <w:sz w:val="22"/>
          <w:szCs w:val="22"/>
        </w:rPr>
        <w:t>.</w:t>
      </w:r>
      <w:r w:rsidR="00DC7425">
        <w:rPr>
          <w:sz w:val="22"/>
          <w:szCs w:val="22"/>
        </w:rPr>
        <w:t xml:space="preserve"> </w:t>
      </w:r>
      <w:r w:rsidR="00CB6DFD">
        <w:rPr>
          <w:sz w:val="22"/>
          <w:szCs w:val="22"/>
        </w:rPr>
        <w:t xml:space="preserve">Clerk Johnson will contact the Towns Association </w:t>
      </w:r>
      <w:r w:rsidR="00BF297D">
        <w:rPr>
          <w:sz w:val="22"/>
          <w:szCs w:val="22"/>
        </w:rPr>
        <w:t xml:space="preserve">to clarify the process for this if we choose to go forward. </w:t>
      </w:r>
      <w:r w:rsidR="00C25ED8">
        <w:rPr>
          <w:sz w:val="22"/>
          <w:szCs w:val="22"/>
        </w:rPr>
        <w:t xml:space="preserve"> </w:t>
      </w:r>
    </w:p>
    <w:p w14:paraId="076BEA79" w14:textId="5A8FF49A" w:rsidR="002834A8" w:rsidRDefault="005F4136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Clerk Johnson presented</w:t>
      </w:r>
      <w:r w:rsidR="0098152B">
        <w:rPr>
          <w:sz w:val="22"/>
          <w:szCs w:val="22"/>
        </w:rPr>
        <w:t xml:space="preserve"> a list of Election Official workers to be approved</w:t>
      </w:r>
      <w:r w:rsidR="002328D4">
        <w:rPr>
          <w:sz w:val="22"/>
          <w:szCs w:val="22"/>
        </w:rPr>
        <w:t xml:space="preserve">, </w:t>
      </w:r>
      <w:r w:rsidR="009617B3">
        <w:rPr>
          <w:sz w:val="22"/>
          <w:szCs w:val="22"/>
        </w:rPr>
        <w:t>Dennis made a motion to approve, Brad seconded it.</w:t>
      </w:r>
      <w:r w:rsidR="003E70CA">
        <w:rPr>
          <w:sz w:val="22"/>
          <w:szCs w:val="22"/>
        </w:rPr>
        <w:t xml:space="preserve"> </w:t>
      </w:r>
      <w:r w:rsidR="00CB1474">
        <w:rPr>
          <w:sz w:val="22"/>
          <w:szCs w:val="22"/>
        </w:rPr>
        <w:t xml:space="preserve">All Election Officials have been approved. </w:t>
      </w:r>
    </w:p>
    <w:p w14:paraId="1900CF3A" w14:textId="251B093C" w:rsidR="00852D0F" w:rsidRDefault="00852D0F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EC59F6">
        <w:rPr>
          <w:sz w:val="22"/>
          <w:szCs w:val="22"/>
        </w:rPr>
        <w:t xml:space="preserve"> </w:t>
      </w:r>
      <w:r w:rsidR="00E07EFE">
        <w:rPr>
          <w:sz w:val="22"/>
          <w:szCs w:val="22"/>
        </w:rPr>
        <w:t>M</w:t>
      </w:r>
      <w:r w:rsidR="00E35474">
        <w:rPr>
          <w:sz w:val="22"/>
          <w:szCs w:val="22"/>
        </w:rPr>
        <w:t xml:space="preserve">embers of the township have concerns about the original </w:t>
      </w:r>
      <w:r w:rsidR="00A442D1">
        <w:rPr>
          <w:sz w:val="22"/>
          <w:szCs w:val="22"/>
        </w:rPr>
        <w:t>resolution the Solar Committee presented</w:t>
      </w:r>
      <w:r w:rsidR="0034264B">
        <w:rPr>
          <w:sz w:val="22"/>
          <w:szCs w:val="22"/>
        </w:rPr>
        <w:t xml:space="preserve"> </w:t>
      </w:r>
      <w:r w:rsidR="00D21206">
        <w:rPr>
          <w:sz w:val="22"/>
          <w:szCs w:val="22"/>
        </w:rPr>
        <w:t xml:space="preserve">back </w:t>
      </w:r>
      <w:r w:rsidR="00E756BD">
        <w:rPr>
          <w:sz w:val="22"/>
          <w:szCs w:val="22"/>
        </w:rPr>
        <w:t xml:space="preserve">in May. </w:t>
      </w:r>
      <w:r w:rsidR="00B75F1A">
        <w:rPr>
          <w:sz w:val="22"/>
          <w:szCs w:val="22"/>
        </w:rPr>
        <w:t xml:space="preserve">The concern brought up was </w:t>
      </w:r>
      <w:r w:rsidR="00F368D1">
        <w:rPr>
          <w:sz w:val="22"/>
          <w:szCs w:val="22"/>
        </w:rPr>
        <w:t xml:space="preserve">that the Solar Committee presented </w:t>
      </w:r>
      <w:r w:rsidR="00D660CF">
        <w:rPr>
          <w:sz w:val="22"/>
          <w:szCs w:val="22"/>
        </w:rPr>
        <w:t xml:space="preserve">a copy of </w:t>
      </w:r>
      <w:r w:rsidR="00E07EFE">
        <w:rPr>
          <w:sz w:val="22"/>
          <w:szCs w:val="22"/>
        </w:rPr>
        <w:t>a</w:t>
      </w:r>
      <w:r w:rsidR="00D660CF">
        <w:rPr>
          <w:sz w:val="22"/>
          <w:szCs w:val="22"/>
        </w:rPr>
        <w:t xml:space="preserve"> resolution</w:t>
      </w:r>
      <w:r w:rsidR="00E07EFE">
        <w:rPr>
          <w:sz w:val="22"/>
          <w:szCs w:val="22"/>
        </w:rPr>
        <w:t xml:space="preserve"> they had written</w:t>
      </w:r>
      <w:r w:rsidR="00D660CF">
        <w:rPr>
          <w:sz w:val="22"/>
          <w:szCs w:val="22"/>
        </w:rPr>
        <w:t xml:space="preserve">, the </w:t>
      </w:r>
      <w:r w:rsidR="00CF3625">
        <w:rPr>
          <w:sz w:val="22"/>
          <w:szCs w:val="22"/>
        </w:rPr>
        <w:t xml:space="preserve">township sent it to the towns lawyer to review. The towns lawyer edited </w:t>
      </w:r>
      <w:r w:rsidR="006075C9">
        <w:rPr>
          <w:sz w:val="22"/>
          <w:szCs w:val="22"/>
        </w:rPr>
        <w:t xml:space="preserve">the resolution and </w:t>
      </w:r>
      <w:r w:rsidR="00C53884">
        <w:rPr>
          <w:sz w:val="22"/>
          <w:szCs w:val="22"/>
        </w:rPr>
        <w:t>that</w:t>
      </w:r>
      <w:r w:rsidR="008F2FCA">
        <w:rPr>
          <w:sz w:val="22"/>
          <w:szCs w:val="22"/>
        </w:rPr>
        <w:t>’</w:t>
      </w:r>
      <w:r w:rsidR="00C53884">
        <w:rPr>
          <w:sz w:val="22"/>
          <w:szCs w:val="22"/>
        </w:rPr>
        <w:t>s what was presented and approved by the board.</w:t>
      </w:r>
      <w:r w:rsidR="003561E8">
        <w:rPr>
          <w:sz w:val="22"/>
          <w:szCs w:val="22"/>
        </w:rPr>
        <w:t xml:space="preserve"> </w:t>
      </w:r>
      <w:r w:rsidR="00C53884">
        <w:rPr>
          <w:sz w:val="22"/>
          <w:szCs w:val="22"/>
        </w:rPr>
        <w:t xml:space="preserve"> </w:t>
      </w:r>
      <w:r w:rsidR="00B926E4">
        <w:rPr>
          <w:sz w:val="22"/>
          <w:szCs w:val="22"/>
        </w:rPr>
        <w:t xml:space="preserve">There is a </w:t>
      </w:r>
      <w:r w:rsidR="00D8456B">
        <w:rPr>
          <w:sz w:val="22"/>
          <w:szCs w:val="22"/>
        </w:rPr>
        <w:t xml:space="preserve">possible new resolution to be voted </w:t>
      </w:r>
      <w:r w:rsidR="00745AAC">
        <w:rPr>
          <w:sz w:val="22"/>
          <w:szCs w:val="22"/>
        </w:rPr>
        <w:t>on at the January meeting</w:t>
      </w:r>
      <w:r w:rsidR="00CB13DF">
        <w:rPr>
          <w:sz w:val="22"/>
          <w:szCs w:val="22"/>
        </w:rPr>
        <w:t xml:space="preserve">. Once the Solar Committee sends a copy to the clerk, she will then send it to the towns lawyer for review. </w:t>
      </w:r>
      <w:r w:rsidR="007E1FB1">
        <w:rPr>
          <w:sz w:val="22"/>
          <w:szCs w:val="22"/>
        </w:rPr>
        <w:t xml:space="preserve">Once reviewed and returned to Clerk Johnson she will make sure to </w:t>
      </w:r>
      <w:r w:rsidR="00D4497E">
        <w:rPr>
          <w:sz w:val="22"/>
          <w:szCs w:val="22"/>
        </w:rPr>
        <w:t xml:space="preserve">send a copy to the Solar Committee </w:t>
      </w:r>
      <w:r w:rsidR="00745AAC">
        <w:rPr>
          <w:sz w:val="22"/>
          <w:szCs w:val="22"/>
        </w:rPr>
        <w:t xml:space="preserve"> </w:t>
      </w:r>
      <w:r w:rsidR="005F443D">
        <w:rPr>
          <w:sz w:val="22"/>
          <w:szCs w:val="22"/>
        </w:rPr>
        <w:t xml:space="preserve">so they can see any changes or comments made. </w:t>
      </w:r>
    </w:p>
    <w:p w14:paraId="13873978" w14:textId="78DC2893" w:rsidR="005C5D0E" w:rsidRDefault="005C5D0E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186BA7">
        <w:rPr>
          <w:sz w:val="22"/>
          <w:szCs w:val="22"/>
        </w:rPr>
        <w:t xml:space="preserve">It was asked about the </w:t>
      </w:r>
      <w:r w:rsidR="00236066">
        <w:rPr>
          <w:sz w:val="22"/>
          <w:szCs w:val="22"/>
        </w:rPr>
        <w:t>policy for what can be posted on the towns website</w:t>
      </w:r>
      <w:r w:rsidR="00EC7F1A">
        <w:rPr>
          <w:sz w:val="22"/>
          <w:szCs w:val="22"/>
        </w:rPr>
        <w:t xml:space="preserve">, </w:t>
      </w:r>
      <w:r w:rsidR="00F933DA">
        <w:rPr>
          <w:sz w:val="22"/>
          <w:szCs w:val="22"/>
        </w:rPr>
        <w:t xml:space="preserve">and </w:t>
      </w:r>
      <w:r w:rsidR="00EC7F1A">
        <w:rPr>
          <w:sz w:val="22"/>
          <w:szCs w:val="22"/>
        </w:rPr>
        <w:t>who has permission</w:t>
      </w:r>
      <w:r w:rsidR="006E1894">
        <w:rPr>
          <w:sz w:val="22"/>
          <w:szCs w:val="22"/>
        </w:rPr>
        <w:t>. T</w:t>
      </w:r>
      <w:r w:rsidR="006A3273">
        <w:rPr>
          <w:sz w:val="22"/>
          <w:szCs w:val="22"/>
        </w:rPr>
        <w:t xml:space="preserve">he </w:t>
      </w:r>
      <w:r w:rsidR="00B21CD9">
        <w:rPr>
          <w:sz w:val="22"/>
          <w:szCs w:val="22"/>
        </w:rPr>
        <w:t xml:space="preserve">board </w:t>
      </w:r>
      <w:r w:rsidR="00143D08">
        <w:rPr>
          <w:sz w:val="22"/>
          <w:szCs w:val="22"/>
        </w:rPr>
        <w:t xml:space="preserve">will discuss </w:t>
      </w:r>
      <w:r w:rsidR="001814DA">
        <w:rPr>
          <w:sz w:val="22"/>
          <w:szCs w:val="22"/>
        </w:rPr>
        <w:t xml:space="preserve">a policy </w:t>
      </w:r>
      <w:r w:rsidR="00B21CD9">
        <w:rPr>
          <w:sz w:val="22"/>
          <w:szCs w:val="22"/>
        </w:rPr>
        <w:t>and possibly br</w:t>
      </w:r>
      <w:r w:rsidR="00CD150C">
        <w:rPr>
          <w:sz w:val="22"/>
          <w:szCs w:val="22"/>
        </w:rPr>
        <w:t>ing it</w:t>
      </w:r>
      <w:r w:rsidR="00B21CD9">
        <w:rPr>
          <w:sz w:val="22"/>
          <w:szCs w:val="22"/>
        </w:rPr>
        <w:t xml:space="preserve"> to the next meeting</w:t>
      </w:r>
      <w:r w:rsidR="005A5F2F">
        <w:rPr>
          <w:sz w:val="22"/>
          <w:szCs w:val="22"/>
        </w:rPr>
        <w:t xml:space="preserve">. </w:t>
      </w:r>
      <w:r w:rsidR="007539CD">
        <w:rPr>
          <w:sz w:val="22"/>
          <w:szCs w:val="22"/>
        </w:rPr>
        <w:t xml:space="preserve">There was also </w:t>
      </w:r>
      <w:r w:rsidR="00F36EA4">
        <w:rPr>
          <w:sz w:val="22"/>
          <w:szCs w:val="22"/>
        </w:rPr>
        <w:t xml:space="preserve">a </w:t>
      </w:r>
      <w:r w:rsidR="007539CD">
        <w:rPr>
          <w:sz w:val="22"/>
          <w:szCs w:val="22"/>
        </w:rPr>
        <w:t>question</w:t>
      </w:r>
      <w:r w:rsidR="00F36EA4">
        <w:rPr>
          <w:sz w:val="22"/>
          <w:szCs w:val="22"/>
        </w:rPr>
        <w:t xml:space="preserve"> about whether the Clerk has permission to contact the towns lawyer without permission from </w:t>
      </w:r>
      <w:r w:rsidR="00F51383">
        <w:rPr>
          <w:sz w:val="22"/>
          <w:szCs w:val="22"/>
        </w:rPr>
        <w:t xml:space="preserve">the board. This again will present a new policy for the board to discuss. </w:t>
      </w:r>
      <w:r w:rsidR="00C66DFE">
        <w:rPr>
          <w:sz w:val="22"/>
          <w:szCs w:val="22"/>
        </w:rPr>
        <w:t xml:space="preserve">Currently there are no policies in place for either of these concerns. </w:t>
      </w:r>
    </w:p>
    <w:p w14:paraId="22DFECBD" w14:textId="30FE0B43" w:rsidR="009A7F31" w:rsidRPr="00A80060" w:rsidRDefault="009A7F31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 xml:space="preserve">Clerk Johnson </w:t>
      </w:r>
      <w:r w:rsidR="009E2B22">
        <w:rPr>
          <w:sz w:val="22"/>
          <w:szCs w:val="22"/>
        </w:rPr>
        <w:t xml:space="preserve">informed the board that the assessor would like to mail out notices for an upcoming </w:t>
      </w:r>
      <w:r w:rsidR="007755A4">
        <w:rPr>
          <w:sz w:val="22"/>
          <w:szCs w:val="22"/>
        </w:rPr>
        <w:t xml:space="preserve">2026 revaluation. These will be sent out with the tax statements. </w:t>
      </w:r>
    </w:p>
    <w:p w14:paraId="520EDE40" w14:textId="453FAF8B" w:rsidR="002834A8" w:rsidRPr="00C21DF5" w:rsidRDefault="006345C5" w:rsidP="002834A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834A8" w:rsidRPr="00C21DF5">
        <w:rPr>
          <w:sz w:val="22"/>
          <w:szCs w:val="22"/>
        </w:rPr>
        <w:t xml:space="preserve">The </w:t>
      </w:r>
      <w:r w:rsidR="003B6222">
        <w:rPr>
          <w:sz w:val="22"/>
          <w:szCs w:val="22"/>
        </w:rPr>
        <w:t>January</w:t>
      </w:r>
      <w:r w:rsidR="002834A8" w:rsidRPr="00C21DF5">
        <w:rPr>
          <w:sz w:val="22"/>
          <w:szCs w:val="22"/>
        </w:rPr>
        <w:t xml:space="preserve"> meeting will be held Monday, </w:t>
      </w:r>
      <w:r w:rsidR="003B6222">
        <w:rPr>
          <w:sz w:val="22"/>
          <w:szCs w:val="22"/>
        </w:rPr>
        <w:t>January</w:t>
      </w:r>
      <w:r w:rsidR="002834A8">
        <w:rPr>
          <w:sz w:val="22"/>
          <w:szCs w:val="22"/>
        </w:rPr>
        <w:t>,</w:t>
      </w:r>
      <w:r w:rsidR="003B6222">
        <w:rPr>
          <w:sz w:val="22"/>
          <w:szCs w:val="22"/>
        </w:rPr>
        <w:t xml:space="preserve"> </w:t>
      </w:r>
      <w:r w:rsidR="003E5111">
        <w:rPr>
          <w:sz w:val="22"/>
          <w:szCs w:val="22"/>
        </w:rPr>
        <w:t>12</w:t>
      </w:r>
      <w:r w:rsidR="003E5111" w:rsidRPr="003E5111">
        <w:rPr>
          <w:sz w:val="22"/>
          <w:szCs w:val="22"/>
          <w:vertAlign w:val="superscript"/>
        </w:rPr>
        <w:t>th</w:t>
      </w:r>
      <w:r w:rsidR="003E5111">
        <w:rPr>
          <w:sz w:val="22"/>
          <w:szCs w:val="22"/>
        </w:rPr>
        <w:t xml:space="preserve"> at</w:t>
      </w:r>
      <w:r w:rsidR="002834A8">
        <w:rPr>
          <w:sz w:val="22"/>
          <w:szCs w:val="22"/>
        </w:rPr>
        <w:t xml:space="preserve"> </w:t>
      </w:r>
      <w:r w:rsidR="003E5111">
        <w:rPr>
          <w:sz w:val="22"/>
          <w:szCs w:val="22"/>
        </w:rPr>
        <w:t>6:30pm</w:t>
      </w:r>
      <w:r w:rsidR="002834A8" w:rsidRPr="00C21DF5">
        <w:rPr>
          <w:sz w:val="22"/>
          <w:szCs w:val="22"/>
        </w:rPr>
        <w:t xml:space="preserve"> at the Erin Prairie Town Hall. At 8</w:t>
      </w:r>
      <w:r w:rsidR="002834A8">
        <w:rPr>
          <w:sz w:val="22"/>
          <w:szCs w:val="22"/>
        </w:rPr>
        <w:t>:</w:t>
      </w:r>
      <w:r w:rsidR="00621904">
        <w:rPr>
          <w:sz w:val="22"/>
          <w:szCs w:val="22"/>
        </w:rPr>
        <w:t>3</w:t>
      </w:r>
      <w:r w:rsidR="00C5302F">
        <w:rPr>
          <w:sz w:val="22"/>
          <w:szCs w:val="22"/>
        </w:rPr>
        <w:t>4</w:t>
      </w:r>
      <w:r w:rsidR="002834A8" w:rsidRPr="00C21DF5">
        <w:rPr>
          <w:sz w:val="22"/>
          <w:szCs w:val="22"/>
        </w:rPr>
        <w:t xml:space="preserve">pm Dennis made a motion to adjourn. The motion was seconded by Brad and passed by affirmative vote. </w:t>
      </w:r>
    </w:p>
    <w:p w14:paraId="1F71233B" w14:textId="77777777" w:rsidR="002834A8" w:rsidRPr="00A80060" w:rsidRDefault="002834A8" w:rsidP="002834A8">
      <w:pPr>
        <w:spacing w:after="0"/>
        <w:rPr>
          <w:sz w:val="22"/>
          <w:szCs w:val="22"/>
        </w:rPr>
      </w:pPr>
    </w:p>
    <w:p w14:paraId="52614A13" w14:textId="77777777" w:rsidR="002834A8" w:rsidRPr="00A80060" w:rsidRDefault="002834A8" w:rsidP="002834A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Respectfully Submitted, </w:t>
      </w:r>
    </w:p>
    <w:p w14:paraId="7963AB37" w14:textId="77777777" w:rsidR="002834A8" w:rsidRPr="00A80060" w:rsidRDefault="002834A8" w:rsidP="002834A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Krista Johnson, Clerk/Treasurer </w:t>
      </w:r>
    </w:p>
    <w:p w14:paraId="55728605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A8"/>
    <w:rsid w:val="000A3534"/>
    <w:rsid w:val="000C533C"/>
    <w:rsid w:val="000D2AC3"/>
    <w:rsid w:val="000D69D2"/>
    <w:rsid w:val="000F08D7"/>
    <w:rsid w:val="00143D08"/>
    <w:rsid w:val="001814DA"/>
    <w:rsid w:val="00186BA7"/>
    <w:rsid w:val="001B205A"/>
    <w:rsid w:val="001D0406"/>
    <w:rsid w:val="002226D9"/>
    <w:rsid w:val="002328D4"/>
    <w:rsid w:val="00236066"/>
    <w:rsid w:val="00263215"/>
    <w:rsid w:val="00266CC7"/>
    <w:rsid w:val="0027724E"/>
    <w:rsid w:val="0028215E"/>
    <w:rsid w:val="002834A8"/>
    <w:rsid w:val="002B2501"/>
    <w:rsid w:val="002C6E95"/>
    <w:rsid w:val="002F4D55"/>
    <w:rsid w:val="0034264B"/>
    <w:rsid w:val="003561E8"/>
    <w:rsid w:val="003B6222"/>
    <w:rsid w:val="003E5111"/>
    <w:rsid w:val="003E70CA"/>
    <w:rsid w:val="005A5F2F"/>
    <w:rsid w:val="005C5D0E"/>
    <w:rsid w:val="005F4136"/>
    <w:rsid w:val="005F443D"/>
    <w:rsid w:val="005F7A5B"/>
    <w:rsid w:val="006075C9"/>
    <w:rsid w:val="00617FAE"/>
    <w:rsid w:val="00621904"/>
    <w:rsid w:val="006345C5"/>
    <w:rsid w:val="006640DA"/>
    <w:rsid w:val="006A3273"/>
    <w:rsid w:val="006E1894"/>
    <w:rsid w:val="00745AAC"/>
    <w:rsid w:val="007539CD"/>
    <w:rsid w:val="007601B9"/>
    <w:rsid w:val="007755A4"/>
    <w:rsid w:val="007D4493"/>
    <w:rsid w:val="007E1FB1"/>
    <w:rsid w:val="007F37B0"/>
    <w:rsid w:val="00802A45"/>
    <w:rsid w:val="008407BD"/>
    <w:rsid w:val="00852D0F"/>
    <w:rsid w:val="008F2FCA"/>
    <w:rsid w:val="009617B3"/>
    <w:rsid w:val="0097215A"/>
    <w:rsid w:val="0098152B"/>
    <w:rsid w:val="009A7F31"/>
    <w:rsid w:val="009C4557"/>
    <w:rsid w:val="009E2B22"/>
    <w:rsid w:val="00A442D1"/>
    <w:rsid w:val="00A53CF6"/>
    <w:rsid w:val="00A720F4"/>
    <w:rsid w:val="00B21CD9"/>
    <w:rsid w:val="00B65200"/>
    <w:rsid w:val="00B75F1A"/>
    <w:rsid w:val="00B926E4"/>
    <w:rsid w:val="00BF297D"/>
    <w:rsid w:val="00C25ED8"/>
    <w:rsid w:val="00C37D43"/>
    <w:rsid w:val="00C5302F"/>
    <w:rsid w:val="00C53884"/>
    <w:rsid w:val="00C66DFE"/>
    <w:rsid w:val="00CB13DF"/>
    <w:rsid w:val="00CB1474"/>
    <w:rsid w:val="00CB6DFD"/>
    <w:rsid w:val="00CD150C"/>
    <w:rsid w:val="00CF3625"/>
    <w:rsid w:val="00D21206"/>
    <w:rsid w:val="00D22432"/>
    <w:rsid w:val="00D4497E"/>
    <w:rsid w:val="00D660CF"/>
    <w:rsid w:val="00D8456B"/>
    <w:rsid w:val="00DC7425"/>
    <w:rsid w:val="00E02E91"/>
    <w:rsid w:val="00E07EFE"/>
    <w:rsid w:val="00E10319"/>
    <w:rsid w:val="00E35474"/>
    <w:rsid w:val="00E756BD"/>
    <w:rsid w:val="00EC59F6"/>
    <w:rsid w:val="00EC7F1A"/>
    <w:rsid w:val="00F368D1"/>
    <w:rsid w:val="00F36EA4"/>
    <w:rsid w:val="00F41927"/>
    <w:rsid w:val="00F51383"/>
    <w:rsid w:val="00F933DA"/>
    <w:rsid w:val="00F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3AFD"/>
  <w15:chartTrackingRefBased/>
  <w15:docId w15:val="{3D5F757B-C0FF-4095-9DCC-7B40BB5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A8"/>
  </w:style>
  <w:style w:type="paragraph" w:styleId="Heading1">
    <w:name w:val="heading 1"/>
    <w:basedOn w:val="Normal"/>
    <w:next w:val="Normal"/>
    <w:link w:val="Heading1Char"/>
    <w:uiPriority w:val="9"/>
    <w:qFormat/>
    <w:rsid w:val="0028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86</cp:revision>
  <dcterms:created xsi:type="dcterms:W3CDTF">2025-12-09T01:15:00Z</dcterms:created>
  <dcterms:modified xsi:type="dcterms:W3CDTF">2025-12-10T17:40:00Z</dcterms:modified>
</cp:coreProperties>
</file>